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0E" w:rsidRPr="00D147F3" w:rsidRDefault="0085450E">
      <w:pPr>
        <w:pStyle w:val="ConsPlusTitlePage"/>
        <w:rPr>
          <w:color w:val="000000" w:themeColor="text1"/>
        </w:rPr>
      </w:pPr>
      <w:r w:rsidRPr="00D147F3">
        <w:rPr>
          <w:color w:val="000000" w:themeColor="text1"/>
        </w:rPr>
        <w:t xml:space="preserve">Документ предоставлен </w:t>
      </w:r>
      <w:hyperlink r:id="rId4" w:history="1">
        <w:proofErr w:type="spellStart"/>
        <w:r w:rsidRPr="00D147F3">
          <w:rPr>
            <w:color w:val="000000" w:themeColor="text1"/>
          </w:rPr>
          <w:t>КонсультантПлюс</w:t>
        </w:r>
        <w:proofErr w:type="spellEnd"/>
      </w:hyperlink>
      <w:r w:rsidRPr="00D147F3">
        <w:rPr>
          <w:color w:val="000000" w:themeColor="text1"/>
        </w:rPr>
        <w:br/>
      </w:r>
    </w:p>
    <w:p w:rsidR="0085450E" w:rsidRPr="00D147F3" w:rsidRDefault="0085450E">
      <w:pPr>
        <w:pStyle w:val="ConsPlusNormal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5450E" w:rsidRPr="00D147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450E" w:rsidRPr="00D147F3" w:rsidRDefault="0085450E">
            <w:pPr>
              <w:pStyle w:val="ConsPlusNormal"/>
              <w:rPr>
                <w:color w:val="000000" w:themeColor="text1"/>
              </w:rPr>
            </w:pPr>
            <w:r w:rsidRPr="00D147F3">
              <w:rPr>
                <w:color w:val="000000" w:themeColor="text1"/>
              </w:rPr>
              <w:t>2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5450E" w:rsidRPr="00D147F3" w:rsidRDefault="0085450E">
            <w:pPr>
              <w:pStyle w:val="ConsPlusNormal"/>
              <w:jc w:val="right"/>
              <w:rPr>
                <w:color w:val="000000" w:themeColor="text1"/>
              </w:rPr>
            </w:pPr>
            <w:r w:rsidRPr="00D147F3">
              <w:rPr>
                <w:color w:val="000000" w:themeColor="text1"/>
              </w:rPr>
              <w:t>N 71-РЗ</w:t>
            </w:r>
          </w:p>
        </w:tc>
      </w:tr>
    </w:tbl>
    <w:p w:rsidR="0085450E" w:rsidRPr="00D147F3" w:rsidRDefault="0085450E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5450E" w:rsidRPr="00D147F3" w:rsidRDefault="0085450E">
      <w:pPr>
        <w:pStyle w:val="ConsPlusNormal"/>
        <w:jc w:val="both"/>
        <w:rPr>
          <w:color w:val="000000" w:themeColor="text1"/>
        </w:rPr>
      </w:pPr>
    </w:p>
    <w:p w:rsidR="0085450E" w:rsidRPr="00D147F3" w:rsidRDefault="0085450E">
      <w:pPr>
        <w:pStyle w:val="ConsPlusTitle"/>
        <w:jc w:val="center"/>
        <w:rPr>
          <w:color w:val="000000" w:themeColor="text1"/>
        </w:rPr>
      </w:pPr>
      <w:r w:rsidRPr="00D147F3">
        <w:rPr>
          <w:color w:val="000000" w:themeColor="text1"/>
        </w:rPr>
        <w:t>ЗАКОН</w:t>
      </w:r>
    </w:p>
    <w:p w:rsidR="0085450E" w:rsidRPr="00D147F3" w:rsidRDefault="0085450E">
      <w:pPr>
        <w:pStyle w:val="ConsPlusTitle"/>
        <w:jc w:val="both"/>
        <w:rPr>
          <w:color w:val="000000" w:themeColor="text1"/>
        </w:rPr>
      </w:pPr>
    </w:p>
    <w:p w:rsidR="0085450E" w:rsidRPr="00D147F3" w:rsidRDefault="0085450E">
      <w:pPr>
        <w:pStyle w:val="ConsPlusTitle"/>
        <w:jc w:val="center"/>
        <w:rPr>
          <w:color w:val="000000" w:themeColor="text1"/>
        </w:rPr>
      </w:pPr>
      <w:r w:rsidRPr="00D147F3">
        <w:rPr>
          <w:color w:val="000000" w:themeColor="text1"/>
        </w:rPr>
        <w:t>РЕСПУБЛИКИ СЕВЕРНАЯ ОСЕТИЯ-АЛАНИЯ</w:t>
      </w:r>
    </w:p>
    <w:p w:rsidR="0085450E" w:rsidRPr="00D147F3" w:rsidRDefault="0085450E">
      <w:pPr>
        <w:pStyle w:val="ConsPlusTitle"/>
        <w:jc w:val="both"/>
        <w:rPr>
          <w:color w:val="000000" w:themeColor="text1"/>
        </w:rPr>
      </w:pPr>
    </w:p>
    <w:p w:rsidR="0085450E" w:rsidRPr="00D147F3" w:rsidRDefault="0085450E">
      <w:pPr>
        <w:pStyle w:val="ConsPlusTitle"/>
        <w:jc w:val="center"/>
        <w:rPr>
          <w:color w:val="000000" w:themeColor="text1"/>
        </w:rPr>
      </w:pPr>
      <w:r w:rsidRPr="00D147F3">
        <w:rPr>
          <w:color w:val="000000" w:themeColor="text1"/>
        </w:rPr>
        <w:t>О НАЛОГОВОЙ СТАВКЕ ДЛЯ ОРГАНИЗАЦИЙ И ИНДИВИДУАЛЬНЫХ</w:t>
      </w:r>
    </w:p>
    <w:p w:rsidR="0085450E" w:rsidRPr="00D147F3" w:rsidRDefault="0085450E">
      <w:pPr>
        <w:pStyle w:val="ConsPlusTitle"/>
        <w:jc w:val="center"/>
        <w:rPr>
          <w:color w:val="000000" w:themeColor="text1"/>
        </w:rPr>
      </w:pPr>
      <w:r w:rsidRPr="00D147F3">
        <w:rPr>
          <w:color w:val="000000" w:themeColor="text1"/>
        </w:rPr>
        <w:t xml:space="preserve">ПРЕДПРИНИМАТЕЛЕЙ, ПРИЗНАННЫХ РЕЗИДЕНТАМИ ЗОНЫ </w:t>
      </w:r>
      <w:proofErr w:type="gramStart"/>
      <w:r w:rsidRPr="00D147F3">
        <w:rPr>
          <w:color w:val="000000" w:themeColor="text1"/>
        </w:rPr>
        <w:t>ПРИОРИТЕТНОГО</w:t>
      </w:r>
      <w:proofErr w:type="gramEnd"/>
    </w:p>
    <w:p w:rsidR="0085450E" w:rsidRPr="00D147F3" w:rsidRDefault="0085450E">
      <w:pPr>
        <w:pStyle w:val="ConsPlusTitle"/>
        <w:jc w:val="center"/>
        <w:rPr>
          <w:color w:val="000000" w:themeColor="text1"/>
        </w:rPr>
      </w:pPr>
      <w:r w:rsidRPr="00D147F3">
        <w:rPr>
          <w:color w:val="000000" w:themeColor="text1"/>
        </w:rPr>
        <w:t xml:space="preserve">ЭКОНОМИЧЕСКОГО РАЗВИТИЯ, </w:t>
      </w:r>
      <w:proofErr w:type="gramStart"/>
      <w:r w:rsidRPr="00D147F3">
        <w:rPr>
          <w:color w:val="000000" w:themeColor="text1"/>
        </w:rPr>
        <w:t>ЯВЛЯЮЩИХСЯ</w:t>
      </w:r>
      <w:proofErr w:type="gramEnd"/>
      <w:r w:rsidRPr="00D147F3">
        <w:rPr>
          <w:color w:val="000000" w:themeColor="text1"/>
        </w:rPr>
        <w:t xml:space="preserve"> НАЛОГОПЛАТЕЛЬЩИКАМИ</w:t>
      </w:r>
    </w:p>
    <w:p w:rsidR="0085450E" w:rsidRPr="00D147F3" w:rsidRDefault="0085450E">
      <w:pPr>
        <w:pStyle w:val="ConsPlusTitle"/>
        <w:jc w:val="center"/>
        <w:rPr>
          <w:color w:val="000000" w:themeColor="text1"/>
        </w:rPr>
      </w:pPr>
      <w:r w:rsidRPr="00D147F3">
        <w:rPr>
          <w:color w:val="000000" w:themeColor="text1"/>
        </w:rPr>
        <w:t>ЕДИНОГО СЕЛЬСКОХОЗЯЙСТВЕННОГО НАЛОГА НА ТЕРРИТОРИИ ЗОНЫ</w:t>
      </w:r>
    </w:p>
    <w:p w:rsidR="0085450E" w:rsidRPr="00D147F3" w:rsidRDefault="0085450E">
      <w:pPr>
        <w:pStyle w:val="ConsPlusTitle"/>
        <w:jc w:val="center"/>
        <w:rPr>
          <w:color w:val="000000" w:themeColor="text1"/>
        </w:rPr>
      </w:pPr>
      <w:r w:rsidRPr="00D147F3">
        <w:rPr>
          <w:color w:val="000000" w:themeColor="text1"/>
        </w:rPr>
        <w:t>ПРИОРИТЕТНОГО ЭКОНОМИЧЕСКОГО РАЗВИТИЯ</w:t>
      </w:r>
    </w:p>
    <w:p w:rsidR="0085450E" w:rsidRPr="00D147F3" w:rsidRDefault="0085450E">
      <w:pPr>
        <w:pStyle w:val="ConsPlusTitle"/>
        <w:jc w:val="center"/>
        <w:rPr>
          <w:color w:val="000000" w:themeColor="text1"/>
        </w:rPr>
      </w:pPr>
      <w:r w:rsidRPr="00D147F3">
        <w:rPr>
          <w:color w:val="000000" w:themeColor="text1"/>
        </w:rPr>
        <w:t>РЕСПУБЛИКИ СЕВЕРНАЯ ОСЕТИЯ-АЛАНИЯ</w:t>
      </w:r>
    </w:p>
    <w:p w:rsidR="0085450E" w:rsidRPr="00D147F3" w:rsidRDefault="0085450E">
      <w:pPr>
        <w:pStyle w:val="ConsPlusNormal"/>
        <w:jc w:val="both"/>
        <w:rPr>
          <w:color w:val="000000" w:themeColor="text1"/>
        </w:rPr>
      </w:pPr>
    </w:p>
    <w:p w:rsidR="0085450E" w:rsidRPr="00D147F3" w:rsidRDefault="0085450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D147F3">
        <w:rPr>
          <w:color w:val="000000" w:themeColor="text1"/>
        </w:rPr>
        <w:t>Статья 1</w:t>
      </w:r>
    </w:p>
    <w:p w:rsidR="0085450E" w:rsidRPr="00D147F3" w:rsidRDefault="0085450E">
      <w:pPr>
        <w:pStyle w:val="ConsPlusNormal"/>
        <w:ind w:firstLine="540"/>
        <w:jc w:val="both"/>
        <w:rPr>
          <w:color w:val="000000" w:themeColor="text1"/>
        </w:rPr>
      </w:pPr>
    </w:p>
    <w:p w:rsidR="0085450E" w:rsidRPr="00D147F3" w:rsidRDefault="0085450E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147F3">
        <w:rPr>
          <w:color w:val="000000" w:themeColor="text1"/>
        </w:rPr>
        <w:t xml:space="preserve">Настоящий Закон в соответствии с </w:t>
      </w:r>
      <w:hyperlink r:id="rId5" w:history="1">
        <w:r w:rsidRPr="00D147F3">
          <w:rPr>
            <w:color w:val="000000" w:themeColor="text1"/>
          </w:rPr>
          <w:t>абзацем четвертым пункта 2 статьи 346.8</w:t>
        </w:r>
      </w:hyperlink>
      <w:r w:rsidRPr="00D147F3">
        <w:rPr>
          <w:color w:val="000000" w:themeColor="text1"/>
        </w:rPr>
        <w:t xml:space="preserve"> Налогового кодекса Российской Федерации устанавливает налоговую ставку для организаций и индивидуальных предпринимателей, признанных резидентами зоны приоритетного экономического развития, являющихся налогоплательщиками единого сельскохозяйственного налога на территории зоны приоритетного экономического развития Республики Северная Осетия-Алания, созданной в соответствии с </w:t>
      </w:r>
      <w:hyperlink r:id="rId6" w:history="1">
        <w:r w:rsidRPr="00D147F3">
          <w:rPr>
            <w:color w:val="000000" w:themeColor="text1"/>
          </w:rPr>
          <w:t>Законом</w:t>
        </w:r>
      </w:hyperlink>
      <w:r w:rsidRPr="00D147F3">
        <w:rPr>
          <w:color w:val="000000" w:themeColor="text1"/>
        </w:rPr>
        <w:t xml:space="preserve"> Республики Северная Осетия-Алания от 22 декабря 2008 г. N 55-РЗ "О зонах</w:t>
      </w:r>
      <w:proofErr w:type="gramEnd"/>
      <w:r w:rsidRPr="00D147F3">
        <w:rPr>
          <w:color w:val="000000" w:themeColor="text1"/>
        </w:rPr>
        <w:t xml:space="preserve"> приоритетного экономического развития в Республике Северная Осетия-Алания".</w:t>
      </w:r>
    </w:p>
    <w:p w:rsidR="0085450E" w:rsidRPr="00D147F3" w:rsidRDefault="0085450E">
      <w:pPr>
        <w:pStyle w:val="ConsPlusNormal"/>
        <w:jc w:val="both"/>
        <w:rPr>
          <w:color w:val="000000" w:themeColor="text1"/>
        </w:rPr>
      </w:pPr>
    </w:p>
    <w:p w:rsidR="0085450E" w:rsidRPr="00D147F3" w:rsidRDefault="0085450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D147F3">
        <w:rPr>
          <w:color w:val="000000" w:themeColor="text1"/>
        </w:rPr>
        <w:t>Статья 2</w:t>
      </w:r>
    </w:p>
    <w:p w:rsidR="0085450E" w:rsidRPr="00D147F3" w:rsidRDefault="0085450E">
      <w:pPr>
        <w:pStyle w:val="ConsPlusNormal"/>
        <w:ind w:firstLine="540"/>
        <w:jc w:val="both"/>
        <w:rPr>
          <w:color w:val="000000" w:themeColor="text1"/>
        </w:rPr>
      </w:pPr>
    </w:p>
    <w:p w:rsidR="0085450E" w:rsidRPr="00D147F3" w:rsidRDefault="0085450E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147F3">
        <w:rPr>
          <w:color w:val="000000" w:themeColor="text1"/>
        </w:rPr>
        <w:t xml:space="preserve">Налоговая ставка в размере 0 процентов устанавливается для организаций и индивидуальных предпринимателей, признанных резидентами зоны приоритетного экономического развития, являющихся налогоплательщиками единого сельскохозяйственного налога на территории зоны приоритетного экономического развития Республики Северная Осетия-Алания, созданной в соответствии с </w:t>
      </w:r>
      <w:hyperlink r:id="rId7" w:history="1">
        <w:r w:rsidRPr="00D147F3">
          <w:rPr>
            <w:color w:val="000000" w:themeColor="text1"/>
          </w:rPr>
          <w:t>Законом</w:t>
        </w:r>
      </w:hyperlink>
      <w:r w:rsidRPr="00D147F3">
        <w:rPr>
          <w:color w:val="000000" w:themeColor="text1"/>
        </w:rPr>
        <w:t xml:space="preserve"> Республики Северная Осетия-Алания от 22 декабря 2008 г. N 55-РЗ "О зонах приоритетного экономического развития в Республике Северная Осетия-Алания".</w:t>
      </w:r>
      <w:proofErr w:type="gramEnd"/>
    </w:p>
    <w:p w:rsidR="0085450E" w:rsidRPr="00D147F3" w:rsidRDefault="0085450E">
      <w:pPr>
        <w:pStyle w:val="ConsPlusNormal"/>
        <w:jc w:val="both"/>
        <w:rPr>
          <w:color w:val="000000" w:themeColor="text1"/>
        </w:rPr>
      </w:pPr>
    </w:p>
    <w:p w:rsidR="0085450E" w:rsidRPr="00D147F3" w:rsidRDefault="0085450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D147F3">
        <w:rPr>
          <w:color w:val="000000" w:themeColor="text1"/>
        </w:rPr>
        <w:t>Статья 3</w:t>
      </w:r>
    </w:p>
    <w:p w:rsidR="0085450E" w:rsidRPr="00D147F3" w:rsidRDefault="0085450E">
      <w:pPr>
        <w:pStyle w:val="ConsPlusNormal"/>
        <w:ind w:firstLine="540"/>
        <w:jc w:val="both"/>
        <w:rPr>
          <w:color w:val="000000" w:themeColor="text1"/>
        </w:rPr>
      </w:pPr>
    </w:p>
    <w:p w:rsidR="0085450E" w:rsidRPr="00D147F3" w:rsidRDefault="0085450E">
      <w:pPr>
        <w:pStyle w:val="ConsPlusNormal"/>
        <w:ind w:firstLine="540"/>
        <w:jc w:val="both"/>
        <w:rPr>
          <w:color w:val="000000" w:themeColor="text1"/>
        </w:rPr>
      </w:pPr>
      <w:r w:rsidRPr="00D147F3">
        <w:rPr>
          <w:color w:val="000000" w:themeColor="text1"/>
        </w:rPr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2021 года.</w:t>
      </w:r>
    </w:p>
    <w:p w:rsidR="0085450E" w:rsidRPr="00D147F3" w:rsidRDefault="0085450E">
      <w:pPr>
        <w:pStyle w:val="ConsPlusNormal"/>
        <w:jc w:val="both"/>
        <w:rPr>
          <w:color w:val="000000" w:themeColor="text1"/>
        </w:rPr>
      </w:pPr>
    </w:p>
    <w:p w:rsidR="0085450E" w:rsidRPr="00D147F3" w:rsidRDefault="0085450E">
      <w:pPr>
        <w:pStyle w:val="ConsPlusNormal"/>
        <w:jc w:val="right"/>
        <w:rPr>
          <w:color w:val="000000" w:themeColor="text1"/>
        </w:rPr>
      </w:pPr>
      <w:r w:rsidRPr="00D147F3">
        <w:rPr>
          <w:color w:val="000000" w:themeColor="text1"/>
        </w:rPr>
        <w:t>Глава</w:t>
      </w:r>
    </w:p>
    <w:p w:rsidR="0085450E" w:rsidRPr="00D147F3" w:rsidRDefault="0085450E">
      <w:pPr>
        <w:pStyle w:val="ConsPlusNormal"/>
        <w:jc w:val="right"/>
        <w:rPr>
          <w:color w:val="000000" w:themeColor="text1"/>
        </w:rPr>
      </w:pPr>
      <w:r w:rsidRPr="00D147F3">
        <w:rPr>
          <w:color w:val="000000" w:themeColor="text1"/>
        </w:rPr>
        <w:t>Республики Северная Осетия-Алания</w:t>
      </w:r>
    </w:p>
    <w:p w:rsidR="0085450E" w:rsidRPr="00D147F3" w:rsidRDefault="0085450E">
      <w:pPr>
        <w:pStyle w:val="ConsPlusNormal"/>
        <w:jc w:val="right"/>
        <w:rPr>
          <w:color w:val="000000" w:themeColor="text1"/>
        </w:rPr>
      </w:pPr>
      <w:r w:rsidRPr="00D147F3">
        <w:rPr>
          <w:color w:val="000000" w:themeColor="text1"/>
        </w:rPr>
        <w:t>В.БИТАРОВ</w:t>
      </w:r>
    </w:p>
    <w:p w:rsidR="0085450E" w:rsidRPr="00D147F3" w:rsidRDefault="0085450E">
      <w:pPr>
        <w:pStyle w:val="ConsPlusNormal"/>
        <w:rPr>
          <w:color w:val="000000" w:themeColor="text1"/>
        </w:rPr>
      </w:pPr>
      <w:r w:rsidRPr="00D147F3">
        <w:rPr>
          <w:color w:val="000000" w:themeColor="text1"/>
        </w:rPr>
        <w:t>г. Владикавказ</w:t>
      </w:r>
    </w:p>
    <w:p w:rsidR="0085450E" w:rsidRPr="00D147F3" w:rsidRDefault="0085450E">
      <w:pPr>
        <w:pStyle w:val="ConsPlusNormal"/>
        <w:spacing w:before="200"/>
        <w:rPr>
          <w:color w:val="000000" w:themeColor="text1"/>
        </w:rPr>
      </w:pPr>
      <w:r w:rsidRPr="00D147F3">
        <w:rPr>
          <w:color w:val="000000" w:themeColor="text1"/>
        </w:rPr>
        <w:t>2 ноября 2020 года</w:t>
      </w:r>
    </w:p>
    <w:p w:rsidR="0085450E" w:rsidRPr="00D147F3" w:rsidRDefault="0085450E">
      <w:pPr>
        <w:pStyle w:val="ConsPlusNormal"/>
        <w:spacing w:before="200"/>
        <w:rPr>
          <w:color w:val="000000" w:themeColor="text1"/>
        </w:rPr>
      </w:pPr>
      <w:r w:rsidRPr="00D147F3">
        <w:rPr>
          <w:color w:val="000000" w:themeColor="text1"/>
        </w:rPr>
        <w:t>N 71-РЗ</w:t>
      </w:r>
    </w:p>
    <w:p w:rsidR="0085450E" w:rsidRPr="00D147F3" w:rsidRDefault="0085450E">
      <w:pPr>
        <w:pStyle w:val="ConsPlusNormal"/>
        <w:jc w:val="both"/>
        <w:rPr>
          <w:color w:val="000000" w:themeColor="text1"/>
        </w:rPr>
      </w:pPr>
    </w:p>
    <w:p w:rsidR="0085450E" w:rsidRPr="00D147F3" w:rsidRDefault="0085450E">
      <w:pPr>
        <w:pStyle w:val="ConsPlusNormal"/>
        <w:jc w:val="both"/>
        <w:rPr>
          <w:color w:val="000000" w:themeColor="text1"/>
        </w:rPr>
      </w:pPr>
    </w:p>
    <w:p w:rsidR="0085450E" w:rsidRPr="00D147F3" w:rsidRDefault="0085450E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D147F3" w:rsidRDefault="00D147F3">
      <w:pPr>
        <w:rPr>
          <w:color w:val="000000" w:themeColor="text1"/>
        </w:rPr>
      </w:pPr>
      <w:bookmarkStart w:id="0" w:name="_GoBack"/>
      <w:bookmarkEnd w:id="0"/>
    </w:p>
    <w:sectPr w:rsidR="008B7A3A" w:rsidRPr="00D147F3" w:rsidSect="007B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50E"/>
    <w:rsid w:val="00076F5C"/>
    <w:rsid w:val="00305C73"/>
    <w:rsid w:val="007556E0"/>
    <w:rsid w:val="0085450E"/>
    <w:rsid w:val="00A62BFA"/>
    <w:rsid w:val="00C3788D"/>
    <w:rsid w:val="00D1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85450E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85450E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85450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85450E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85450E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85450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D5CC8FABE4A078856F519B2BD97D205401431A80E8534CD8D4BF7E0AC70EBBD7803F4D625E2071C3EFB071A27502Z274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D5CC8FABE4A078856F519B2BD97D205401431A80E8534CD8D4BF7E0AC70EBBD7803F4D625E2071C3EFB071A27502Z274P" TargetMode="External"/><Relationship Id="rId5" Type="http://schemas.openxmlformats.org/officeDocument/2006/relationships/hyperlink" Target="consultantplus://offline/ref=C1D5CC8FABE4A078856F4F963DB5272E570C181582EF50128FD6EE2B04C206EB9F90630832572875D6BAE02BF57801235EC8ABB78C5D02Z974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Админ</cp:lastModifiedBy>
  <cp:revision>2</cp:revision>
  <dcterms:created xsi:type="dcterms:W3CDTF">2020-11-17T15:59:00Z</dcterms:created>
  <dcterms:modified xsi:type="dcterms:W3CDTF">2020-11-17T16:48:00Z</dcterms:modified>
</cp:coreProperties>
</file>